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B05E8" w14:textId="0C7BF098" w:rsidR="00A42C45" w:rsidRDefault="00A42C45" w:rsidP="00A42C45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Приложение № 7</w:t>
      </w:r>
    </w:p>
    <w:p w14:paraId="0A6E88C0" w14:textId="77777777" w:rsidR="00A42C45" w:rsidRDefault="00A42C45" w:rsidP="00A42C45">
      <w:pPr>
        <w:pStyle w:val="2"/>
        <w:suppressAutoHyphens w:val="0"/>
        <w:spacing w:before="0" w:after="0"/>
        <w:ind w:left="4955" w:firstLine="709"/>
        <w:rPr>
          <w:szCs w:val="28"/>
        </w:rPr>
      </w:pPr>
    </w:p>
    <w:p w14:paraId="4D80DDB4" w14:textId="516053E2" w:rsidR="00A42C45" w:rsidRDefault="00A42C45" w:rsidP="00A42C45">
      <w:pPr>
        <w:pStyle w:val="2"/>
        <w:suppressAutoHyphens w:val="0"/>
        <w:spacing w:before="0" w:after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к постановлению Правительства</w:t>
      </w:r>
      <w:bookmarkStart w:id="0" w:name="_GoBack"/>
      <w:bookmarkEnd w:id="0"/>
      <w:r>
        <w:rPr>
          <w:szCs w:val="28"/>
        </w:rPr>
        <w:br/>
        <w:t xml:space="preserve">                                                      Кировской области</w:t>
      </w:r>
    </w:p>
    <w:p w14:paraId="63C625D2" w14:textId="72E21CF2" w:rsidR="00A42C45" w:rsidRDefault="00A42C45" w:rsidP="00A42C45">
      <w:pPr>
        <w:pStyle w:val="2"/>
        <w:suppressAutoHyphens w:val="0"/>
        <w:spacing w:before="0" w:after="0" w:line="360" w:lineRule="auto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</w:t>
      </w:r>
      <w:r w:rsidR="006C0A26">
        <w:rPr>
          <w:szCs w:val="28"/>
        </w:rPr>
        <w:t xml:space="preserve">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4E07B7">
        <w:rPr>
          <w:szCs w:val="28"/>
        </w:rPr>
        <w:t>19.03.2021</w:t>
      </w:r>
      <w:r w:rsidR="006C0A26">
        <w:rPr>
          <w:szCs w:val="28"/>
        </w:rPr>
        <w:t xml:space="preserve">    </w:t>
      </w:r>
      <w:r>
        <w:rPr>
          <w:szCs w:val="28"/>
        </w:rPr>
        <w:t xml:space="preserve">№ </w:t>
      </w:r>
      <w:r w:rsidR="004E07B7">
        <w:rPr>
          <w:szCs w:val="28"/>
        </w:rPr>
        <w:t>132-П</w:t>
      </w:r>
    </w:p>
    <w:p w14:paraId="17DF168D" w14:textId="77777777" w:rsidR="007D4173" w:rsidRDefault="000829D9" w:rsidP="001D27B3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693" w:tooltip="Ссылка на текущий документ" w:history="1">
        <w:r w:rsidR="007D4173" w:rsidRPr="00AD5B09">
          <w:rPr>
            <w:rFonts w:ascii="Times New Roman" w:hAnsi="Times New Roman" w:cs="Times New Roman"/>
            <w:b/>
            <w:sz w:val="28"/>
            <w:szCs w:val="28"/>
          </w:rPr>
          <w:t>КРИТЕРИИ</w:t>
        </w:r>
      </w:hyperlink>
      <w:r w:rsidR="007D4173" w:rsidRPr="00AD5B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70EF05" w14:textId="77777777" w:rsidR="007D4173" w:rsidRPr="00AD5B09" w:rsidRDefault="007D4173" w:rsidP="001D27B3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B09">
        <w:rPr>
          <w:rFonts w:ascii="Times New Roman" w:hAnsi="Times New Roman" w:cs="Times New Roman"/>
          <w:b/>
          <w:sz w:val="28"/>
          <w:szCs w:val="28"/>
        </w:rPr>
        <w:t>(показател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D5B09">
        <w:rPr>
          <w:rFonts w:ascii="Times New Roman" w:hAnsi="Times New Roman" w:cs="Times New Roman"/>
          <w:b/>
          <w:sz w:val="28"/>
          <w:szCs w:val="28"/>
        </w:rPr>
        <w:t>) конкурсного отбора</w:t>
      </w:r>
    </w:p>
    <w:tbl>
      <w:tblPr>
        <w:tblW w:w="978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1700"/>
      </w:tblGrid>
      <w:tr w:rsidR="007D4173" w:rsidRPr="00BE1462" w14:paraId="4433435B" w14:textId="77777777" w:rsidTr="006E786E">
        <w:trPr>
          <w:tblHeader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7D7D17" w14:textId="77777777" w:rsidR="007D4173" w:rsidRPr="00BE1462" w:rsidRDefault="007D4173" w:rsidP="00582D1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49DBE" w14:textId="6E36FDE0" w:rsidR="007D4173" w:rsidRPr="00BE1462" w:rsidRDefault="007D4173" w:rsidP="007D4173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1D27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критерия (показателя)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отбора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45951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D4173" w:rsidRPr="00BE1462" w14:paraId="17D22987" w14:textId="77777777" w:rsidTr="006E786E">
        <w:trPr>
          <w:trHeight w:val="204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C61B" w14:textId="77777777" w:rsidR="007D4173" w:rsidRPr="00BE1462" w:rsidRDefault="007D4173" w:rsidP="007D41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699"/>
            <w:bookmarkEnd w:id="1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C0806" w14:textId="6AF67C0E" w:rsidR="007D4173" w:rsidRPr="00BE1462" w:rsidRDefault="004B530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м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асштабност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стоимости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комплексност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реализации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C9EBB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B3">
              <w:rPr>
                <w:rFonts w:ascii="Times New Roman" w:hAnsi="Times New Roman" w:cs="Times New Roman"/>
                <w:sz w:val="28"/>
                <w:szCs w:val="28"/>
              </w:rPr>
              <w:t>максимально 2 балла</w:t>
            </w:r>
          </w:p>
        </w:tc>
      </w:tr>
      <w:tr w:rsidR="007D4173" w:rsidRPr="00BE1462" w14:paraId="15F4C53D" w14:textId="77777777" w:rsidTr="006E786E">
        <w:trPr>
          <w:trHeight w:val="343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FDF5B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8928E" w14:textId="21D12E15" w:rsidR="007D4173" w:rsidRPr="00BE1462" w:rsidRDefault="00582D1A" w:rsidP="00993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4E">
              <w:rPr>
                <w:rFonts w:ascii="Times New Roman" w:hAnsi="Times New Roman" w:cs="Times New Roman"/>
                <w:sz w:val="28"/>
                <w:szCs w:val="28"/>
              </w:rPr>
              <w:t>Соответствие ц</w:t>
            </w:r>
            <w:r w:rsidR="007D4173" w:rsidRPr="00647F4E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647F4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7D4173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 направлениям </w:t>
            </w:r>
            <w:r w:rsidR="007D4173" w:rsidRPr="003F0FA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hyperlink r:id="rId6" w:tooltip="Постановление Правительства Кировской области от 02.10.2013 N 229/642 (ред. от 13.05.2015) &quot;Об утверждении государственной программы Кировской области &quot;Повышение эффективности реализации молодежной политики и организация отдыха и оздоровления детей и молодежи&quot;" w:history="1">
              <w:r w:rsidR="007D4173" w:rsidRPr="003F0FAA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="007D4173" w:rsidRPr="003F0FAA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«Развитие образования»</w:t>
            </w:r>
            <w:r w:rsidRPr="003F0FAA">
              <w:rPr>
                <w:rFonts w:ascii="Times New Roman" w:hAnsi="Times New Roman" w:cs="Times New Roman"/>
                <w:sz w:val="28"/>
                <w:szCs w:val="28"/>
              </w:rPr>
              <w:t>,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образования»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B2C07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6DA04899" w14:textId="77777777" w:rsidTr="006E786E">
        <w:trPr>
          <w:trHeight w:val="57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F6D95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BD55B" w14:textId="1976B4F7" w:rsidR="007D4173" w:rsidRPr="00BE1462" w:rsidRDefault="004B530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смены, имеющ</w:t>
            </w:r>
            <w:r w:rsidR="00B60C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межведомственный 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характер: участие различных </w:t>
            </w:r>
            <w:proofErr w:type="spell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заций</w:t>
            </w:r>
            <w:proofErr w:type="spellEnd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, учреждений, общественных объединений, </w:t>
            </w:r>
            <w:proofErr w:type="spell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учре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ждений</w:t>
            </w:r>
            <w:proofErr w:type="spellEnd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  <w:proofErr w:type="spell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 w:rsidR="00647F4E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профильных смен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D0EF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02DB1420" w14:textId="77777777" w:rsidTr="006E786E">
        <w:trPr>
          <w:trHeight w:val="7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E0560" w14:textId="77777777" w:rsidR="007D4173" w:rsidRPr="00BE1462" w:rsidRDefault="007D4173" w:rsidP="007D41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708"/>
            <w:bookmarkEnd w:id="2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0E03" w14:textId="643EF85A" w:rsidR="007D4173" w:rsidRPr="00BE1462" w:rsidRDefault="007D417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и</w:t>
            </w:r>
            <w:r w:rsidR="004B5303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ческ</w:t>
            </w:r>
            <w:r w:rsidR="004B530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целесообразност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76A2" w14:textId="77777777" w:rsidR="007D4173" w:rsidRPr="00BE1462" w:rsidRDefault="007D4173" w:rsidP="00BB6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аксимально </w:t>
            </w:r>
            <w:r w:rsidR="00BB6E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D4173" w:rsidRPr="00BE1462" w14:paraId="435A881B" w14:textId="77777777" w:rsidTr="006E786E">
        <w:trPr>
          <w:trHeight w:val="33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FB8FD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87F93" w14:textId="02951AAA" w:rsidR="007D4173" w:rsidRPr="00BE1462" w:rsidRDefault="00EC263C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 w:rsidR="001D27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реализ</w:t>
            </w:r>
            <w:r w:rsidR="007D4173">
              <w:rPr>
                <w:rFonts w:ascii="Times New Roman" w:hAnsi="Times New Roman" w:cs="Times New Roman"/>
                <w:sz w:val="28"/>
                <w:szCs w:val="28"/>
              </w:rPr>
              <w:t>ации профильной смены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32E0D" w14:textId="77777777" w:rsidR="007D4173" w:rsidRPr="00BE1462" w:rsidRDefault="007D4173" w:rsidP="007D41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173" w:rsidRPr="00BE1462" w14:paraId="0C3F2E93" w14:textId="77777777" w:rsidTr="006E786E">
        <w:trPr>
          <w:trHeight w:val="5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4566B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3FBD9" w14:textId="3A57228F" w:rsidR="007D4173" w:rsidRPr="00BE1462" w:rsidRDefault="00EC263C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адровы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776C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79F2D40C" w14:textId="77777777" w:rsidTr="006E786E">
        <w:trPr>
          <w:trHeight w:val="8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A63B0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F502C" w14:textId="3F5BDE14" w:rsidR="007D4173" w:rsidRPr="00BE1462" w:rsidRDefault="007D4173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научно-методически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37DED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29CFCBF9" w14:textId="77777777" w:rsidTr="006E786E">
        <w:trPr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DC039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45240" w14:textId="0CA583E2" w:rsidR="007D4173" w:rsidRPr="00BE1462" w:rsidRDefault="007D4173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451B7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1C007B0C" w14:textId="77777777" w:rsidTr="006E786E">
        <w:trPr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0D7EA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F60C9" w14:textId="701FB7BE" w:rsidR="007D4173" w:rsidRDefault="00EC263C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  <w:p w14:paraId="1DF7F84A" w14:textId="38C775CF" w:rsidR="00582D1A" w:rsidRPr="00BE1462" w:rsidRDefault="00582D1A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CDEE9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3B1B3A1" w14:textId="634507FE" w:rsidR="00647F4E" w:rsidRDefault="00647F4E"/>
    <w:p w14:paraId="6A5099AD" w14:textId="31246C19" w:rsidR="00647F4E" w:rsidRDefault="00647F4E"/>
    <w:p w14:paraId="5D53C449" w14:textId="77777777" w:rsidR="00647F4E" w:rsidRDefault="00647F4E"/>
    <w:tbl>
      <w:tblPr>
        <w:tblW w:w="976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480"/>
        <w:gridCol w:w="1722"/>
      </w:tblGrid>
      <w:tr w:rsidR="00647F4E" w:rsidRPr="00BE1462" w14:paraId="118E66B6" w14:textId="77777777" w:rsidTr="00764425">
        <w:trPr>
          <w:trHeight w:val="324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83354" w14:textId="7C3FB394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55C827" w14:textId="32D925E9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критерия (показателя)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отбора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EC4135" w14:textId="4F9019E9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47F4E" w:rsidRPr="00BE1462" w14:paraId="0DDD0E7C" w14:textId="77777777" w:rsidTr="00764425">
        <w:trPr>
          <w:trHeight w:val="324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2C23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31E12" w14:textId="689954AB" w:rsidR="00647F4E" w:rsidRPr="0002119B" w:rsidRDefault="003F0FAA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AA">
              <w:rPr>
                <w:rFonts w:ascii="Times New Roman" w:hAnsi="Times New Roman" w:cs="Times New Roman"/>
                <w:sz w:val="28"/>
                <w:szCs w:val="28"/>
              </w:rPr>
              <w:t>Обоснование социальной целесообразности профильной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56CD6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757A7D78" w14:textId="77777777" w:rsidTr="00764425">
        <w:trPr>
          <w:trHeight w:val="449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15C1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8107E" w14:textId="24452BED" w:rsidR="00647F4E" w:rsidRPr="0002119B" w:rsidRDefault="0002119B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Наличие у организации отдыха и оздоровления детей постоянно действующего официального сайта в </w:t>
            </w:r>
            <w:proofErr w:type="spellStart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</w:t>
            </w:r>
            <w:proofErr w:type="spellEnd"/>
            <w:r w:rsidR="003F0FA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ционно</w:t>
            </w:r>
            <w:proofErr w:type="spellEnd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-телекоммуникационной сети «Интернет»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D75BC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2AD87A82" w14:textId="77777777" w:rsidTr="00764425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C4C1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F2288" w14:textId="4A04B223" w:rsidR="00647F4E" w:rsidRPr="00CB0607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участников профильной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CAD13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6D9657F2" w14:textId="77777777" w:rsidTr="00764425">
        <w:tc>
          <w:tcPr>
            <w:tcW w:w="56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0A771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74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46834" w14:textId="0BBAE79F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Планирование </w:t>
            </w: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бюджета профильной смены и </w:t>
            </w:r>
            <w:r w:rsidR="006E786E"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обосновани</w:t>
            </w:r>
            <w:r w:rsidR="006E786E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планируемых расходов в соответствии с целями и задачами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профильной смены</w:t>
            </w:r>
          </w:p>
        </w:tc>
        <w:tc>
          <w:tcPr>
            <w:tcW w:w="172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E57AC" w14:textId="77777777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47F4E" w:rsidRPr="00BE1462" w14:paraId="3B4D3B83" w14:textId="77777777" w:rsidTr="00764425"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8BF7F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74A39" w14:textId="78475D30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 не обоснованы</w:t>
            </w:r>
          </w:p>
        </w:tc>
        <w:tc>
          <w:tcPr>
            <w:tcW w:w="172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73370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647F4E" w:rsidRPr="00BE1462" w14:paraId="6C7EBFAC" w14:textId="77777777" w:rsidTr="00764425"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0D2C1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1F880" w14:textId="64CEEF8D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 обоснованы не полностью</w:t>
            </w:r>
          </w:p>
        </w:tc>
        <w:tc>
          <w:tcPr>
            <w:tcW w:w="172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71DCA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647F4E" w:rsidRPr="00BE1462" w14:paraId="2DF850C5" w14:textId="77777777" w:rsidTr="00764425"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C1BE6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72E7A" w14:textId="71C8D600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 обоснованы в полной мере</w:t>
            </w:r>
          </w:p>
        </w:tc>
        <w:tc>
          <w:tcPr>
            <w:tcW w:w="172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EFC0D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647F4E" w:rsidRPr="00BE1462" w14:paraId="25A4840D" w14:textId="77777777" w:rsidTr="00764425">
        <w:trPr>
          <w:trHeight w:val="124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F6B70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717"/>
            <w:bookmarkEnd w:id="3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9614E" w14:textId="50E55165" w:rsidR="00647F4E" w:rsidRPr="00BE1462" w:rsidRDefault="00EC263C" w:rsidP="00EC26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016E4F">
              <w:rPr>
                <w:rFonts w:ascii="Times New Roman" w:hAnsi="Times New Roman" w:cs="Times New Roman"/>
                <w:sz w:val="28"/>
                <w:szCs w:val="28"/>
              </w:rPr>
              <w:t>адресного характера профильной смены</w:t>
            </w:r>
            <w:r w:rsidR="00647F4E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6E15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аксимально</w:t>
            </w:r>
          </w:p>
          <w:p w14:paraId="3C5F0DE3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7 баллов</w:t>
            </w:r>
          </w:p>
        </w:tc>
      </w:tr>
      <w:tr w:rsidR="00647F4E" w:rsidRPr="00BE1462" w14:paraId="4DDC018C" w14:textId="77777777" w:rsidTr="00764425">
        <w:trPr>
          <w:trHeight w:val="32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A9E3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5A138" w14:textId="59CA88E8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задач профильной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9C03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11130A71" w14:textId="77777777" w:rsidTr="00764425">
        <w:trPr>
          <w:trHeight w:val="3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4254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6472B" w14:textId="7777777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одну социальную группу детей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50F9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DE45CDB" w14:textId="77777777" w:rsidTr="00764425">
        <w:trPr>
          <w:trHeight w:val="3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43F9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80940" w14:textId="7777777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с разным социальным статусом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B91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0EFD80F7" w14:textId="77777777" w:rsidTr="00764425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B0BB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D09E7" w14:textId="4C5FB47D" w:rsidR="00647F4E" w:rsidRPr="00BE1462" w:rsidRDefault="00647F4E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рофильн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в 1 или 4 смену летней оздоровительной кампании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1B30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1E4432C5" w14:textId="77777777" w:rsidTr="00764425">
        <w:trPr>
          <w:trHeight w:val="2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9356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C108" w14:textId="2707D4BB" w:rsidR="00647F4E" w:rsidRPr="00BE1462" w:rsidRDefault="006E786E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 охват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</w:t>
            </w:r>
            <w:r w:rsidR="00647F4E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</w:t>
            </w:r>
            <w:r w:rsidR="00647F4E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4191D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4C02D999" w14:textId="77777777" w:rsidTr="00764425">
        <w:trPr>
          <w:trHeight w:val="26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C831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EB751" w14:textId="32D86244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5 и менее муниципальных районов (</w:t>
            </w:r>
            <w:r w:rsidR="00EC263C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округов) Кировской области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B78B8" w14:textId="77777777" w:rsidR="00647F4E" w:rsidRPr="00DD38B0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57C9CD78" w14:textId="77777777" w:rsidTr="00764425">
        <w:trPr>
          <w:trHeight w:val="52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2A99C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19624" w14:textId="631C3C2F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муниципальных районов (городских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округов) Кировской области в колич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5 до 10 (включительно)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9E66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67B6EFF8" w14:textId="77777777" w:rsidTr="00764425">
        <w:trPr>
          <w:trHeight w:val="6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C67AE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27E69" w14:textId="76FE3DEE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11 и более муниципальных районов (городских</w:t>
            </w:r>
            <w:r w:rsidR="006E786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округов) Кировской области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87A41" w14:textId="77777777" w:rsidR="00647F4E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49F31495" w14:textId="77777777" w:rsidR="00647F4E" w:rsidRDefault="00647F4E"/>
    <w:tbl>
      <w:tblPr>
        <w:tblW w:w="976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480"/>
        <w:gridCol w:w="1722"/>
      </w:tblGrid>
      <w:tr w:rsidR="00647F4E" w:rsidRPr="00BE1462" w14:paraId="2B93DB51" w14:textId="77777777" w:rsidTr="00764425">
        <w:trPr>
          <w:trHeight w:val="331"/>
          <w:tblHeader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C282FD" w14:textId="4B3A2605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27E759" w14:textId="10D15E84" w:rsidR="00647F4E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критерия (показателя)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отбора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E30718" w14:textId="4B23B97B" w:rsidR="00647F4E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47F4E" w:rsidRPr="00BE1462" w14:paraId="70BC0241" w14:textId="77777777" w:rsidTr="00764425">
        <w:trPr>
          <w:trHeight w:val="331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0ED8F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727"/>
            <w:bookmarkEnd w:id="4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67971" w14:textId="22206D29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плана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DAC8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аксимально</w:t>
            </w:r>
          </w:p>
          <w:p w14:paraId="6DBFC380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647F4E" w:rsidRPr="00BE1462" w14:paraId="014F49A5" w14:textId="77777777" w:rsidTr="00764425">
        <w:trPr>
          <w:trHeight w:val="187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F621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2C42E" w14:textId="0B20EA24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рограммны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целям и задачам профильной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CD89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703F6C1F" w14:textId="77777777" w:rsidTr="00764425">
        <w:trPr>
          <w:trHeight w:val="327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8F86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EBA34" w14:textId="65EF67D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A049B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CBF1BB7" w14:textId="77777777" w:rsidTr="00764425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3DBD8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736"/>
            <w:bookmarkEnd w:id="5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5CD9B" w14:textId="64F0445C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проведения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D688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 8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647F4E" w:rsidRPr="00BE1462" w14:paraId="785DBC15" w14:textId="77777777" w:rsidTr="00764425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7292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37A30" w14:textId="375F15E5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модел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, механизм</w:t>
            </w:r>
            <w:r w:rsidR="00B60C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обозначенному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в профильной смене направлению </w:t>
            </w:r>
            <w:r w:rsidRPr="00DD38B0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 Кировской области «Развитие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образования»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3714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FF1BE46" w14:textId="77777777" w:rsidTr="00764425">
        <w:trPr>
          <w:trHeight w:val="73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5652B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7000E" w14:textId="02AFA591" w:rsidR="00647F4E" w:rsidRPr="00BE1462" w:rsidRDefault="00505B70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Подсчет</w:t>
            </w:r>
            <w:r w:rsidR="00647F4E" w:rsidRPr="00505B70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услуг в рамках реализации профильной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A0655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23D3972F" w14:textId="77777777" w:rsidTr="00764425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D63A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446BE" w14:textId="0CB2E08B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90%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AE1C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7F4E" w:rsidRPr="00BE1462" w14:paraId="3321D9BC" w14:textId="77777777" w:rsidTr="00764425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BB97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710CD" w14:textId="455CE5E0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80%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C6B0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7C6C0A36" w14:textId="77777777" w:rsidTr="00764425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AC90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FEB0" w14:textId="17EB90C1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менее 80%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058D0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1E0A3291" w14:textId="77777777" w:rsidTr="00764425">
        <w:trPr>
          <w:trHeight w:val="2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0B3F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5491F" w14:textId="431CEF70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 xml:space="preserve">Наличие публикаций 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проведении </w:t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профильной смен</w:t>
            </w:r>
            <w:r w:rsidR="006E786E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F0FAA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в средствах массовой информации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3192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8E6C8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2BDC7A31" w14:textId="77777777" w:rsidTr="00764425">
        <w:trPr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A917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D849E" w14:textId="77777777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региональных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549CA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23ED8129" w14:textId="77777777" w:rsidTr="00764425">
        <w:trPr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8675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06D23" w14:textId="77777777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российских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7A1F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155D40EE" w14:textId="77777777" w:rsidTr="00764425">
        <w:trPr>
          <w:trHeight w:val="42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0C21B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748"/>
            <w:bookmarkEnd w:id="6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7934" w14:textId="2833B52C" w:rsidR="00647F4E" w:rsidRPr="00BE1462" w:rsidRDefault="00505B70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="00647F4E" w:rsidRPr="00505B7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профильной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D68E1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78603420" w14:textId="77777777" w:rsidTr="00764425">
        <w:trPr>
          <w:trHeight w:val="7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09EFD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100D" w14:textId="6A7206D4" w:rsidR="00647F4E" w:rsidRPr="00BE1462" w:rsidRDefault="00505B70" w:rsidP="00505B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издание печатных и электронных информационно-методических материалов с обобщением опыта по итогам реализации профильной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488C8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50AC10E8" w14:textId="77777777" w:rsidTr="00764425">
        <w:trPr>
          <w:trHeight w:val="7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C96CE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214F5" w14:textId="7BEBD8CE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проведенной в предыдущие два года профильной смены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AD6B7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CDA6D4E" w14:textId="77777777" w:rsidTr="00764425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2ABE7F" w14:textId="4E578101" w:rsidR="00647F4E" w:rsidRPr="00BB6E5F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vAlign w:val="center"/>
          </w:tcPr>
          <w:p w14:paraId="741179CE" w14:textId="27C75D72" w:rsidR="00647F4E" w:rsidRPr="00BB6E5F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E5F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72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7AD8C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5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14:paraId="0AC544AD" w14:textId="77777777" w:rsidR="00442C8F" w:rsidRPr="001B505A" w:rsidRDefault="00442C8F" w:rsidP="007F24DA">
      <w:pPr>
        <w:pStyle w:val="ConsPlusNonformat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2A03993" w14:textId="77777777" w:rsidR="00AD18D1" w:rsidRDefault="00AD18D1" w:rsidP="006B616D">
      <w:pPr>
        <w:spacing w:after="0" w:line="240" w:lineRule="auto"/>
        <w:jc w:val="center"/>
      </w:pPr>
    </w:p>
    <w:sectPr w:rsidR="00AD18D1" w:rsidSect="00FA1EBC">
      <w:headerReference w:type="default" r:id="rId7"/>
      <w:pgSz w:w="11906" w:h="16838"/>
      <w:pgMar w:top="1134" w:right="566" w:bottom="851" w:left="1134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76DA3" w14:textId="77777777" w:rsidR="000829D9" w:rsidRDefault="000829D9" w:rsidP="00582D1A">
      <w:pPr>
        <w:spacing w:after="0" w:line="240" w:lineRule="auto"/>
      </w:pPr>
      <w:r>
        <w:separator/>
      </w:r>
    </w:p>
  </w:endnote>
  <w:endnote w:type="continuationSeparator" w:id="0">
    <w:p w14:paraId="720F998E" w14:textId="77777777" w:rsidR="000829D9" w:rsidRDefault="000829D9" w:rsidP="0058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3EB5E" w14:textId="77777777" w:rsidR="000829D9" w:rsidRDefault="000829D9" w:rsidP="00582D1A">
      <w:pPr>
        <w:spacing w:after="0" w:line="240" w:lineRule="auto"/>
      </w:pPr>
      <w:r>
        <w:separator/>
      </w:r>
    </w:p>
  </w:footnote>
  <w:footnote w:type="continuationSeparator" w:id="0">
    <w:p w14:paraId="342D252F" w14:textId="77777777" w:rsidR="000829D9" w:rsidRDefault="000829D9" w:rsidP="0058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966229"/>
      <w:docPartObj>
        <w:docPartGallery w:val="Page Numbers (Top of Page)"/>
        <w:docPartUnique/>
      </w:docPartObj>
    </w:sdtPr>
    <w:sdtEndPr/>
    <w:sdtContent>
      <w:p w14:paraId="0FE0CF8C" w14:textId="58656791" w:rsidR="00582D1A" w:rsidRDefault="00582D1A">
        <w:pPr>
          <w:pStyle w:val="a3"/>
          <w:jc w:val="center"/>
        </w:pPr>
        <w:r w:rsidRPr="001D27B3">
          <w:rPr>
            <w:rFonts w:ascii="Times New Roman" w:hAnsi="Times New Roman"/>
            <w:sz w:val="24"/>
            <w:szCs w:val="24"/>
          </w:rPr>
          <w:fldChar w:fldCharType="begin"/>
        </w:r>
        <w:r w:rsidRPr="001D27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D27B3">
          <w:rPr>
            <w:rFonts w:ascii="Times New Roman" w:hAnsi="Times New Roman"/>
            <w:sz w:val="24"/>
            <w:szCs w:val="24"/>
          </w:rPr>
          <w:fldChar w:fldCharType="separate"/>
        </w:r>
        <w:r w:rsidR="004F108D">
          <w:rPr>
            <w:rFonts w:ascii="Times New Roman" w:hAnsi="Times New Roman"/>
            <w:noProof/>
            <w:sz w:val="24"/>
            <w:szCs w:val="24"/>
          </w:rPr>
          <w:t>4</w:t>
        </w:r>
        <w:r w:rsidRPr="001D27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CE0F40" w14:textId="77777777" w:rsidR="00582D1A" w:rsidRDefault="00582D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73"/>
    <w:rsid w:val="00016E4F"/>
    <w:rsid w:val="0002119B"/>
    <w:rsid w:val="000829D9"/>
    <w:rsid w:val="000E2A11"/>
    <w:rsid w:val="0013453A"/>
    <w:rsid w:val="001D27B3"/>
    <w:rsid w:val="00277B74"/>
    <w:rsid w:val="003524E4"/>
    <w:rsid w:val="0036689A"/>
    <w:rsid w:val="003F0FAA"/>
    <w:rsid w:val="00420AD5"/>
    <w:rsid w:val="00442C8F"/>
    <w:rsid w:val="004A531D"/>
    <w:rsid w:val="004B5303"/>
    <w:rsid w:val="004E07B7"/>
    <w:rsid w:val="004F108D"/>
    <w:rsid w:val="00505B70"/>
    <w:rsid w:val="00582D1A"/>
    <w:rsid w:val="00623716"/>
    <w:rsid w:val="00647F4E"/>
    <w:rsid w:val="006B616D"/>
    <w:rsid w:val="006C0A26"/>
    <w:rsid w:val="006D494E"/>
    <w:rsid w:val="006E12D3"/>
    <w:rsid w:val="006E786E"/>
    <w:rsid w:val="00733ED3"/>
    <w:rsid w:val="007573DA"/>
    <w:rsid w:val="00764425"/>
    <w:rsid w:val="007D4173"/>
    <w:rsid w:val="007F24DA"/>
    <w:rsid w:val="00993B09"/>
    <w:rsid w:val="00A11D55"/>
    <w:rsid w:val="00A42C45"/>
    <w:rsid w:val="00A45463"/>
    <w:rsid w:val="00AD18D1"/>
    <w:rsid w:val="00B60CD8"/>
    <w:rsid w:val="00BB6E5F"/>
    <w:rsid w:val="00C02585"/>
    <w:rsid w:val="00C92083"/>
    <w:rsid w:val="00DF2638"/>
    <w:rsid w:val="00EA3B4E"/>
    <w:rsid w:val="00EB6E16"/>
    <w:rsid w:val="00EC263C"/>
    <w:rsid w:val="00EE0316"/>
    <w:rsid w:val="00FA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1196"/>
  <w15:docId w15:val="{5A6B823A-C851-48A6-9CDA-FA1EE2A4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EE0316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D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D1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442C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0A6B2462A74C2A3977E9F175ED9C3D0494EF3F65038B84626BA8E874F229B49159580EA76A64C1C503477Ay1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422</cp:lastModifiedBy>
  <cp:revision>12</cp:revision>
  <cp:lastPrinted>2021-03-19T07:55:00Z</cp:lastPrinted>
  <dcterms:created xsi:type="dcterms:W3CDTF">2021-02-18T08:43:00Z</dcterms:created>
  <dcterms:modified xsi:type="dcterms:W3CDTF">2021-03-22T08:03:00Z</dcterms:modified>
</cp:coreProperties>
</file>